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AF" w:rsidRPr="00682FE5" w:rsidRDefault="002C6CAF" w:rsidP="002C6CA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2FE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«БОЛЬШЕКУЛИКОВСКИЙ»</w:t>
      </w:r>
    </w:p>
    <w:bookmarkEnd w:id="0"/>
    <w:p w:rsidR="002C6CAF" w:rsidRDefault="002C6CAF" w:rsidP="002C6CAF">
      <w:pPr>
        <w:spacing w:line="240" w:lineRule="auto"/>
        <w:jc w:val="both"/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</w:pPr>
    </w:p>
    <w:p w:rsidR="002C6CAF" w:rsidRDefault="002C6CAF" w:rsidP="002C6CAF">
      <w:pPr>
        <w:spacing w:line="240" w:lineRule="auto"/>
        <w:jc w:val="both"/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</w:pPr>
    </w:p>
    <w:p w:rsidR="002C6CAF" w:rsidRDefault="002C6CAF" w:rsidP="002C6CAF">
      <w:pPr>
        <w:spacing w:line="240" w:lineRule="auto"/>
        <w:jc w:val="both"/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</w:pPr>
    </w:p>
    <w:p w:rsidR="002C6CAF" w:rsidRDefault="002C6CAF" w:rsidP="002C6CAF">
      <w:pPr>
        <w:spacing w:line="240" w:lineRule="auto"/>
        <w:jc w:val="both"/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</w:pPr>
    </w:p>
    <w:p w:rsidR="002C6CAF" w:rsidRDefault="002C6CAF" w:rsidP="002C6CAF">
      <w:pPr>
        <w:spacing w:line="240" w:lineRule="auto"/>
        <w:jc w:val="both"/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</w:pPr>
    </w:p>
    <w:p w:rsidR="002C6CAF" w:rsidRDefault="002C6CAF" w:rsidP="002C6CAF">
      <w:pPr>
        <w:spacing w:line="240" w:lineRule="auto"/>
        <w:jc w:val="both"/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</w:pPr>
    </w:p>
    <w:p w:rsidR="002C6CAF" w:rsidRDefault="002C6CAF" w:rsidP="002C6CAF">
      <w:pPr>
        <w:spacing w:line="240" w:lineRule="auto"/>
        <w:jc w:val="both"/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</w:pPr>
    </w:p>
    <w:p w:rsidR="002C6CAF" w:rsidRPr="002C6CAF" w:rsidRDefault="002C6CAF" w:rsidP="002C6CAF">
      <w:pPr>
        <w:spacing w:line="240" w:lineRule="auto"/>
        <w:jc w:val="center"/>
        <w:rPr>
          <w:rFonts w:ascii="Times New Roman" w:eastAsia="Times New Roman" w:hAnsi="Times New Roman" w:cs="Helvetica"/>
          <w:b/>
          <w:bCs/>
          <w:sz w:val="44"/>
          <w:szCs w:val="28"/>
          <w:lang w:eastAsia="ru-RU"/>
        </w:rPr>
      </w:pPr>
      <w:r w:rsidRPr="002C6CAF">
        <w:rPr>
          <w:rFonts w:ascii="Times New Roman" w:eastAsia="Times New Roman" w:hAnsi="Times New Roman" w:cs="Helvetica"/>
          <w:b/>
          <w:bCs/>
          <w:sz w:val="44"/>
          <w:szCs w:val="28"/>
          <w:lang w:eastAsia="ru-RU"/>
        </w:rPr>
        <w:t>КОНСПЕКТ ПЕДАГОГИЧЕСКОГО МЕРОПРИЯТИЯ С ДЕТЬМИ «ПУТЕШЕСТВИЕ В ПОДВОДНЫЙ МИР»</w:t>
      </w:r>
    </w:p>
    <w:p w:rsidR="002C6CAF" w:rsidRDefault="002C6CAF" w:rsidP="002C6CAF">
      <w:pPr>
        <w:spacing w:line="240" w:lineRule="auto"/>
        <w:jc w:val="both"/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</w:pPr>
    </w:p>
    <w:p w:rsidR="002C6CAF" w:rsidRDefault="002C6CAF" w:rsidP="002C6CAF">
      <w:pPr>
        <w:spacing w:line="240" w:lineRule="auto"/>
        <w:jc w:val="both"/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</w:pPr>
    </w:p>
    <w:p w:rsidR="002C6CAF" w:rsidRDefault="002C6CAF" w:rsidP="002C6CAF">
      <w:pPr>
        <w:spacing w:line="240" w:lineRule="auto"/>
        <w:jc w:val="both"/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</w:pPr>
    </w:p>
    <w:p w:rsidR="002C6CAF" w:rsidRDefault="002C6CAF" w:rsidP="002C6CAF">
      <w:pPr>
        <w:spacing w:line="240" w:lineRule="auto"/>
        <w:jc w:val="both"/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</w:pPr>
    </w:p>
    <w:p w:rsidR="002C6CAF" w:rsidRDefault="002C6CAF" w:rsidP="002C6CAF">
      <w:pPr>
        <w:spacing w:line="240" w:lineRule="auto"/>
        <w:jc w:val="both"/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</w:pPr>
    </w:p>
    <w:p w:rsidR="002C6CAF" w:rsidRDefault="002C6CAF" w:rsidP="002C6CAF">
      <w:pPr>
        <w:spacing w:line="240" w:lineRule="auto"/>
        <w:jc w:val="both"/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</w:pPr>
    </w:p>
    <w:p w:rsidR="002C6CAF" w:rsidRDefault="002C6CAF" w:rsidP="002C6CAF">
      <w:pPr>
        <w:spacing w:line="240" w:lineRule="auto"/>
        <w:jc w:val="both"/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</w:pPr>
    </w:p>
    <w:p w:rsidR="002C6CAF" w:rsidRDefault="002C6CAF" w:rsidP="002C6CAF">
      <w:pPr>
        <w:spacing w:line="240" w:lineRule="auto"/>
        <w:jc w:val="both"/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</w:pPr>
    </w:p>
    <w:p w:rsidR="002C6CAF" w:rsidRDefault="002C6CAF" w:rsidP="002C6CAF">
      <w:pPr>
        <w:spacing w:line="240" w:lineRule="auto"/>
        <w:jc w:val="both"/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</w:pPr>
    </w:p>
    <w:p w:rsidR="002C6CAF" w:rsidRDefault="002C6CAF" w:rsidP="002C6CAF">
      <w:pPr>
        <w:spacing w:line="240" w:lineRule="auto"/>
        <w:jc w:val="both"/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</w:pPr>
    </w:p>
    <w:p w:rsidR="002C6CAF" w:rsidRDefault="002C6CAF" w:rsidP="002C6CAF">
      <w:pPr>
        <w:spacing w:line="240" w:lineRule="auto"/>
        <w:jc w:val="both"/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</w:pPr>
    </w:p>
    <w:p w:rsidR="002C6CAF" w:rsidRDefault="002C6CAF" w:rsidP="002C6CAF">
      <w:pPr>
        <w:spacing w:line="240" w:lineRule="auto"/>
        <w:jc w:val="both"/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</w:pPr>
    </w:p>
    <w:p w:rsidR="002C6CAF" w:rsidRDefault="002C6CAF" w:rsidP="002C6CAF">
      <w:pPr>
        <w:spacing w:line="240" w:lineRule="auto"/>
        <w:jc w:val="both"/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</w:pPr>
    </w:p>
    <w:p w:rsidR="002C6CAF" w:rsidRDefault="002C6CAF" w:rsidP="002C6CAF">
      <w:pPr>
        <w:spacing w:line="240" w:lineRule="auto"/>
        <w:jc w:val="both"/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</w:pPr>
    </w:p>
    <w:p w:rsidR="002C6CAF" w:rsidRDefault="002C6CAF" w:rsidP="002C6CAF">
      <w:pPr>
        <w:spacing w:line="240" w:lineRule="auto"/>
        <w:jc w:val="both"/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</w:pPr>
    </w:p>
    <w:p w:rsidR="002C6CAF" w:rsidRDefault="002C6CAF" w:rsidP="002C6CAF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– психолог: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Зебрева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М.А.</w:t>
      </w:r>
    </w:p>
    <w:p w:rsidR="00084BA6" w:rsidRPr="002C6CAF" w:rsidRDefault="00BD3FB0" w:rsidP="002C6C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CAF"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  <w:lastRenderedPageBreak/>
        <w:t>Цель:</w:t>
      </w:r>
      <w:r w:rsidR="002C6CAF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Снятие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</w:t>
      </w:r>
      <w:proofErr w:type="spellStart"/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психоэмоцинального</w:t>
      </w:r>
      <w:proofErr w:type="spellEnd"/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напряжения и развитие творческой познавательно-исследовательской активности детей.</w:t>
      </w:r>
    </w:p>
    <w:p w:rsidR="00084BA6" w:rsidRPr="002C6CAF" w:rsidRDefault="00BD3FB0" w:rsidP="002C6CA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6CAF"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  <w:t>Задачи:</w:t>
      </w:r>
    </w:p>
    <w:p w:rsidR="00084BA6" w:rsidRPr="002C6CAF" w:rsidRDefault="00BD3FB0" w:rsidP="002C6CAF">
      <w:pPr>
        <w:spacing w:line="240" w:lineRule="auto"/>
      </w:pP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Психологические з</w:t>
      </w:r>
      <w:r w:rsidRPr="002C6CAF">
        <w:rPr>
          <w:rStyle w:val="c2"/>
          <w:rFonts w:ascii="Times New Roman" w:eastAsia="Times New Roman" w:hAnsi="Times New Roman" w:cs="Helvetica"/>
          <w:sz w:val="28"/>
          <w:szCs w:val="28"/>
          <w:lang w:eastAsia="ru-RU"/>
        </w:rPr>
        <w:t>адачи:</w:t>
      </w:r>
    </w:p>
    <w:p w:rsidR="00084BA6" w:rsidRPr="002C6CAF" w:rsidRDefault="002C6CAF" w:rsidP="002C6CAF">
      <w:pPr>
        <w:spacing w:line="240" w:lineRule="auto"/>
      </w:pPr>
      <w:r>
        <w:rPr>
          <w:rStyle w:val="c2"/>
          <w:rFonts w:ascii="Times New Roman" w:hAnsi="Times New Roman"/>
          <w:sz w:val="28"/>
          <w:szCs w:val="28"/>
        </w:rPr>
        <w:t>1. р</w:t>
      </w:r>
      <w:r w:rsidR="00BD3FB0" w:rsidRPr="002C6CAF">
        <w:rPr>
          <w:rStyle w:val="c2"/>
          <w:rFonts w:ascii="Times New Roman" w:hAnsi="Times New Roman"/>
          <w:sz w:val="28"/>
          <w:szCs w:val="28"/>
        </w:rPr>
        <w:t>елаксация;</w:t>
      </w:r>
    </w:p>
    <w:p w:rsidR="00084BA6" w:rsidRPr="002C6CAF" w:rsidRDefault="002C6CAF" w:rsidP="002C6CAF">
      <w:pPr>
        <w:spacing w:line="240" w:lineRule="auto"/>
      </w:pPr>
      <w:r>
        <w:rPr>
          <w:rStyle w:val="c2"/>
          <w:rFonts w:ascii="Times New Roman" w:hAnsi="Times New Roman"/>
          <w:sz w:val="28"/>
          <w:szCs w:val="28"/>
        </w:rPr>
        <w:t>2. с</w:t>
      </w:r>
      <w:r w:rsidR="00BD3FB0" w:rsidRPr="002C6CAF">
        <w:rPr>
          <w:rStyle w:val="c2"/>
          <w:rFonts w:ascii="Times New Roman" w:hAnsi="Times New Roman"/>
          <w:sz w:val="28"/>
          <w:szCs w:val="28"/>
        </w:rPr>
        <w:t>нятие мышечного напряжения;</w:t>
      </w:r>
    </w:p>
    <w:p w:rsidR="00084BA6" w:rsidRPr="002C6CAF" w:rsidRDefault="002C6CAF" w:rsidP="002C6CAF">
      <w:pPr>
        <w:pStyle w:val="c1"/>
        <w:shd w:val="clear" w:color="auto" w:fill="FFFFFF"/>
        <w:spacing w:beforeAutospacing="0" w:afterAutospacing="0"/>
      </w:pPr>
      <w:r>
        <w:rPr>
          <w:rStyle w:val="c2"/>
          <w:sz w:val="28"/>
          <w:szCs w:val="28"/>
        </w:rPr>
        <w:t>3. с</w:t>
      </w:r>
      <w:r w:rsidR="00BD3FB0" w:rsidRPr="002C6CAF">
        <w:rPr>
          <w:rStyle w:val="c2"/>
          <w:sz w:val="28"/>
          <w:szCs w:val="28"/>
        </w:rPr>
        <w:t>нижение тревожности;</w:t>
      </w:r>
    </w:p>
    <w:p w:rsidR="00084BA6" w:rsidRPr="002C6CAF" w:rsidRDefault="002C6CAF" w:rsidP="002C6CAF">
      <w:pPr>
        <w:pStyle w:val="c1"/>
        <w:shd w:val="clear" w:color="auto" w:fill="FFFFFF"/>
        <w:spacing w:beforeAutospacing="0" w:afterAutospacing="0"/>
      </w:pPr>
      <w:r>
        <w:rPr>
          <w:rStyle w:val="c2"/>
          <w:sz w:val="28"/>
          <w:szCs w:val="28"/>
        </w:rPr>
        <w:t>4. с</w:t>
      </w:r>
      <w:r w:rsidR="00BD3FB0" w:rsidRPr="002C6CAF">
        <w:rPr>
          <w:rStyle w:val="c2"/>
          <w:sz w:val="28"/>
          <w:szCs w:val="28"/>
        </w:rPr>
        <w:t xml:space="preserve">табилизация эмоционального </w:t>
      </w:r>
      <w:r w:rsidR="00BD3FB0" w:rsidRPr="002C6CAF">
        <w:rPr>
          <w:rStyle w:val="c2"/>
          <w:sz w:val="28"/>
          <w:szCs w:val="28"/>
        </w:rPr>
        <w:t>состояния;</w:t>
      </w:r>
    </w:p>
    <w:p w:rsidR="00084BA6" w:rsidRPr="002C6CAF" w:rsidRDefault="002C6CAF" w:rsidP="002C6CAF">
      <w:pPr>
        <w:spacing w:line="240" w:lineRule="auto"/>
        <w:rPr>
          <w:rStyle w:val="c2"/>
          <w:rFonts w:ascii="Times New Roman" w:eastAsia="Times New Roman" w:hAnsi="Times New Roman" w:cs="Helvetica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Helvetica"/>
          <w:sz w:val="28"/>
          <w:szCs w:val="28"/>
          <w:lang w:eastAsia="ru-RU"/>
        </w:rPr>
        <w:t>5.  ф</w:t>
      </w:r>
      <w:r w:rsidR="00BD3FB0" w:rsidRPr="002C6CAF">
        <w:rPr>
          <w:rStyle w:val="c2"/>
          <w:rFonts w:ascii="Times New Roman" w:eastAsia="Times New Roman" w:hAnsi="Times New Roman" w:cs="Helvetica"/>
          <w:sz w:val="28"/>
          <w:szCs w:val="28"/>
          <w:lang w:eastAsia="ru-RU"/>
        </w:rPr>
        <w:t>ормирование позитивной коммуникации.</w:t>
      </w:r>
    </w:p>
    <w:p w:rsidR="00084BA6" w:rsidRPr="002C6CAF" w:rsidRDefault="00BD3FB0" w:rsidP="002C6CA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Образовательные задачи:</w:t>
      </w:r>
    </w:p>
    <w:p w:rsidR="00084BA6" w:rsidRPr="002C6CAF" w:rsidRDefault="00BD3FB0" w:rsidP="002C6CAF">
      <w:pPr>
        <w:numPr>
          <w:ilvl w:val="0"/>
          <w:numId w:val="1"/>
        </w:numPr>
        <w:shd w:val="clear" w:color="auto" w:fill="FFFFFF"/>
        <w:spacing w:beforeAutospacing="1" w:line="240" w:lineRule="auto"/>
        <w:rPr>
          <w:rFonts w:ascii="Times New Roman" w:hAnsi="Times New Roman"/>
          <w:sz w:val="28"/>
          <w:szCs w:val="28"/>
        </w:rPr>
      </w:pP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закрепить знания детей о свойствах воды;</w:t>
      </w:r>
    </w:p>
    <w:p w:rsidR="00084BA6" w:rsidRPr="002C6CAF" w:rsidRDefault="00BD3FB0" w:rsidP="002C6CAF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учить рассуждать, анализировать, делать выводы; </w:t>
      </w:r>
    </w:p>
    <w:p w:rsidR="00084BA6" w:rsidRPr="002C6CAF" w:rsidRDefault="00BD3FB0" w:rsidP="002C6CAF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организовать познание детей через самостоятельный поиск;</w:t>
      </w:r>
    </w:p>
    <w:p w:rsidR="00084BA6" w:rsidRPr="002C6CAF" w:rsidRDefault="00BD3FB0" w:rsidP="002C6CAF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активизировать речь детей, обога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щать словарный запас.</w:t>
      </w:r>
    </w:p>
    <w:p w:rsidR="00084BA6" w:rsidRPr="002C6CAF" w:rsidRDefault="00BD3FB0" w:rsidP="002C6CA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Развивающие задачи:</w:t>
      </w:r>
    </w:p>
    <w:p w:rsidR="00084BA6" w:rsidRPr="002C6CAF" w:rsidRDefault="00BD3FB0" w:rsidP="002C6CAF">
      <w:pPr>
        <w:numPr>
          <w:ilvl w:val="0"/>
          <w:numId w:val="3"/>
        </w:numPr>
        <w:shd w:val="clear" w:color="auto" w:fill="FFFFFF"/>
        <w:spacing w:beforeAutospacing="1" w:line="240" w:lineRule="auto"/>
        <w:rPr>
          <w:rFonts w:ascii="Times New Roman" w:hAnsi="Times New Roman"/>
          <w:sz w:val="28"/>
          <w:szCs w:val="28"/>
        </w:rPr>
      </w:pP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развивать умение проводить несложные опыты с использованием подручных средств и предметов;</w:t>
      </w:r>
    </w:p>
    <w:p w:rsidR="00084BA6" w:rsidRPr="002C6CAF" w:rsidRDefault="00BD3FB0" w:rsidP="002C6CAF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развивать любознательность, пытливость ума, познавательный интерес, зрительное и слуховое восприятие.</w:t>
      </w:r>
    </w:p>
    <w:p w:rsidR="00084BA6" w:rsidRPr="002C6CAF" w:rsidRDefault="00BD3FB0" w:rsidP="002C6CA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Воспитательные 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задачи:</w:t>
      </w:r>
    </w:p>
    <w:p w:rsidR="00084BA6" w:rsidRPr="002C6CAF" w:rsidRDefault="00BD3FB0" w:rsidP="002C6CAF">
      <w:pPr>
        <w:numPr>
          <w:ilvl w:val="0"/>
          <w:numId w:val="2"/>
        </w:numPr>
        <w:shd w:val="clear" w:color="auto" w:fill="FFFFFF"/>
        <w:spacing w:beforeAutospacing="1" w:line="240" w:lineRule="auto"/>
        <w:rPr>
          <w:rFonts w:ascii="Times New Roman" w:hAnsi="Times New Roman"/>
          <w:sz w:val="28"/>
          <w:szCs w:val="28"/>
        </w:rPr>
      </w:pP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воспитывать у детей навыки безопасного поведения во время проведения экспериментов; </w:t>
      </w:r>
    </w:p>
    <w:p w:rsidR="00084BA6" w:rsidRPr="002C6CAF" w:rsidRDefault="00BD3FB0" w:rsidP="002C6CAF">
      <w:pPr>
        <w:numPr>
          <w:ilvl w:val="0"/>
          <w:numId w:val="2"/>
        </w:numPr>
        <w:shd w:val="clear" w:color="auto" w:fill="FFFFFF"/>
        <w:spacing w:beforeAutospacing="1" w:line="240" w:lineRule="auto"/>
      </w:pPr>
      <w:r w:rsidRPr="002C6CAF">
        <w:rPr>
          <w:rStyle w:val="c2"/>
          <w:rFonts w:ascii="Times New Roman" w:eastAsia="Times New Roman" w:hAnsi="Times New Roman" w:cs="Helvetica"/>
          <w:sz w:val="28"/>
          <w:szCs w:val="28"/>
          <w:lang w:eastAsia="ru-RU"/>
        </w:rPr>
        <w:t>воспитывать у детей навыки сотрудничества, желание работать в коллективе, умение выслушивать друг друга.</w:t>
      </w:r>
    </w:p>
    <w:p w:rsidR="00084BA6" w:rsidRPr="002C6CAF" w:rsidRDefault="00BD3FB0" w:rsidP="002C6CAF">
      <w:pPr>
        <w:shd w:val="clear" w:color="auto" w:fill="FFFFFF"/>
        <w:spacing w:line="240" w:lineRule="auto"/>
        <w:jc w:val="both"/>
      </w:pPr>
      <w:proofErr w:type="gramStart"/>
      <w:r w:rsidRPr="002C6CAF">
        <w:rPr>
          <w:rStyle w:val="c2"/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  <w:t>Демонстрационный материал:</w:t>
      </w:r>
      <w:r w:rsidRPr="002C6CAF">
        <w:rPr>
          <w:rStyle w:val="c2"/>
          <w:rFonts w:ascii="Times New Roman" w:eastAsia="Times New Roman" w:hAnsi="Times New Roman" w:cs="Helvetica"/>
          <w:sz w:val="28"/>
          <w:szCs w:val="28"/>
          <w:lang w:eastAsia="ru-RU"/>
        </w:rPr>
        <w:t> столы, стулья,</w:t>
      </w:r>
      <w:r w:rsidRPr="002C6CAF">
        <w:rPr>
          <w:rStyle w:val="c2"/>
          <w:rFonts w:ascii="Times New Roman" w:eastAsia="Times New Roman" w:hAnsi="Times New Roman" w:cs="Helvetica"/>
          <w:sz w:val="28"/>
          <w:szCs w:val="28"/>
          <w:lang w:eastAsia="ru-RU"/>
        </w:rPr>
        <w:t xml:space="preserve"> бан</w:t>
      </w:r>
      <w:r w:rsidR="002C6CAF">
        <w:rPr>
          <w:rStyle w:val="c2"/>
          <w:rFonts w:ascii="Times New Roman" w:eastAsia="Times New Roman" w:hAnsi="Times New Roman" w:cs="Helvetica"/>
          <w:sz w:val="28"/>
          <w:szCs w:val="28"/>
          <w:lang w:eastAsia="ru-RU"/>
        </w:rPr>
        <w:t>очки, сахар, пробирки</w:t>
      </w:r>
      <w:r w:rsidRPr="002C6CAF">
        <w:rPr>
          <w:rStyle w:val="c2"/>
          <w:rFonts w:ascii="Times New Roman" w:eastAsia="Times New Roman" w:hAnsi="Times New Roman" w:cs="Helvetica"/>
          <w:sz w:val="28"/>
          <w:szCs w:val="28"/>
          <w:lang w:eastAsia="ru-RU"/>
        </w:rPr>
        <w:t xml:space="preserve">, шприцы без иглы, пищевые красители 3-4 цветов, ложки пластмассовые, сосуд с водой, </w:t>
      </w:r>
      <w:r w:rsidRPr="002C6CAF">
        <w:rPr>
          <w:rStyle w:val="c2"/>
          <w:rFonts w:ascii="Times New Roman" w:hAnsi="Times New Roman"/>
          <w:sz w:val="28"/>
          <w:szCs w:val="28"/>
        </w:rPr>
        <w:t>контейнеры с теплой водой,</w:t>
      </w:r>
      <w:r w:rsidRPr="002C6CAF">
        <w:rPr>
          <w:rStyle w:val="c2"/>
          <w:rFonts w:ascii="Times New Roman" w:eastAsia="Times New Roman" w:hAnsi="Times New Roman" w:cs="Helvetica"/>
          <w:sz w:val="28"/>
          <w:szCs w:val="28"/>
          <w:lang w:eastAsia="ru-RU"/>
        </w:rPr>
        <w:t xml:space="preserve"> сухие салфетки, колонка с музыкой, изображения  Нептуна, изображение подводной лодки.</w:t>
      </w:r>
      <w:proofErr w:type="gramEnd"/>
    </w:p>
    <w:p w:rsidR="00084BA6" w:rsidRPr="002C6CAF" w:rsidRDefault="00BD3FB0" w:rsidP="002C6CA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CAF"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  <w:t>Раздаточный материал: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 пробирка, шприц без иглы, пластиковые стаканчики, пластиков</w:t>
      </w:r>
      <w:r>
        <w:rPr>
          <w:rFonts w:ascii="Times New Roman" w:eastAsia="Times New Roman" w:hAnsi="Times New Roman" w:cs="Helvetica"/>
          <w:sz w:val="28"/>
          <w:szCs w:val="28"/>
          <w:lang w:eastAsia="ru-RU"/>
        </w:rPr>
        <w:t>ые ложечки, бумажные полотенца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.</w:t>
      </w:r>
    </w:p>
    <w:p w:rsidR="00084BA6" w:rsidRPr="002C6CAF" w:rsidRDefault="00BD3FB0" w:rsidP="002C6CAF">
      <w:pPr>
        <w:shd w:val="clear" w:color="auto" w:fill="FFFFFF"/>
        <w:spacing w:line="240" w:lineRule="auto"/>
        <w:jc w:val="both"/>
      </w:pPr>
      <w:r w:rsidRPr="002C6CAF">
        <w:rPr>
          <w:rStyle w:val="c2"/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  <w:lastRenderedPageBreak/>
        <w:t>Предварительная работа:</w:t>
      </w:r>
      <w:r w:rsidRPr="002C6CAF">
        <w:rPr>
          <w:rStyle w:val="c2"/>
          <w:rFonts w:ascii="Times New Roman" w:eastAsia="Times New Roman" w:hAnsi="Times New Roman" w:cs="Helvetica"/>
          <w:sz w:val="28"/>
          <w:szCs w:val="28"/>
          <w:lang w:eastAsia="ru-RU"/>
        </w:rPr>
        <w:t> просмотр презентации «Зачем нужна вода», чтение художественной литературы, отгадывани</w:t>
      </w:r>
      <w:r w:rsidRPr="002C6CAF">
        <w:rPr>
          <w:rStyle w:val="c2"/>
          <w:rFonts w:ascii="Times New Roman" w:eastAsia="Times New Roman" w:hAnsi="Times New Roman" w:cs="Helvetica"/>
          <w:sz w:val="28"/>
          <w:szCs w:val="28"/>
          <w:lang w:eastAsia="ru-RU"/>
        </w:rPr>
        <w:t>е загадок по теме, беседы,  изучение свойств воды, опытническая деятельность в группе, раскраски «Раскрась аквариум и нарисуй его обитателей», рисование радуги, рассматривания плаката « Жители подводного мира».</w:t>
      </w:r>
    </w:p>
    <w:p w:rsidR="00084BA6" w:rsidRPr="002C6CAF" w:rsidRDefault="00BD3FB0" w:rsidP="002C6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CAF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084BA6" w:rsidRPr="002C6CAF" w:rsidRDefault="00BD3FB0" w:rsidP="002C6CAF">
      <w:pPr>
        <w:pStyle w:val="a7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 w:rsidRPr="002C6CAF">
        <w:rPr>
          <w:b/>
          <w:sz w:val="28"/>
          <w:szCs w:val="28"/>
        </w:rPr>
        <w:t>Педагог–психолог</w:t>
      </w:r>
      <w:r w:rsidRPr="002C6CAF">
        <w:rPr>
          <w:sz w:val="28"/>
          <w:szCs w:val="28"/>
        </w:rPr>
        <w:t xml:space="preserve">: Здравствуйте, </w:t>
      </w:r>
      <w:r w:rsidRPr="002C6CAF">
        <w:rPr>
          <w:sz w:val="28"/>
          <w:szCs w:val="28"/>
        </w:rPr>
        <w:t>ребята! Сегодня в детский сад пришло письмо. Давайте посмотрим, от кого оно. (На письме изображен Нептун – Морской Царь)</w:t>
      </w:r>
      <w:r w:rsidRPr="002C6CAF">
        <w:rPr>
          <w:sz w:val="28"/>
          <w:szCs w:val="28"/>
          <w:shd w:val="clear" w:color="auto" w:fill="FFFFFF"/>
        </w:rPr>
        <w:t xml:space="preserve"> (Варианты ответов детей) Конечно же, это Морской царь Нептун. А вот и письмо для нас.</w:t>
      </w:r>
      <w:r w:rsidRPr="002C6CAF">
        <w:rPr>
          <w:sz w:val="28"/>
          <w:szCs w:val="28"/>
        </w:rPr>
        <w:br/>
      </w:r>
      <w:r w:rsidRPr="002C6CAF">
        <w:rPr>
          <w:sz w:val="28"/>
          <w:szCs w:val="28"/>
          <w:shd w:val="clear" w:color="auto" w:fill="FFFFFF"/>
        </w:rPr>
        <w:t>«Дорогие ребята! Пишет вам Морской Царь.</w:t>
      </w:r>
      <w:r w:rsidRPr="002C6CAF">
        <w:rPr>
          <w:sz w:val="28"/>
          <w:szCs w:val="28"/>
        </w:rPr>
        <w:br/>
      </w:r>
      <w:r w:rsidRPr="002C6CAF">
        <w:rPr>
          <w:sz w:val="28"/>
          <w:szCs w:val="28"/>
          <w:shd w:val="clear" w:color="auto" w:fill="FFFFFF"/>
        </w:rPr>
        <w:t xml:space="preserve">Донесли мне мои русалки, что в вашем саду живут ребята, которые интересуются подводным миром. И захотелось мне пригласить вас в гости, где  вы узнаете  некоторых обитателей  моря, а заодно и  о волшебных свойствах воды. </w:t>
      </w:r>
      <w:r w:rsidRPr="002C6CAF">
        <w:rPr>
          <w:sz w:val="28"/>
          <w:szCs w:val="28"/>
        </w:rPr>
        <w:t>Но чтобы в моей волшебной стране все</w:t>
      </w:r>
      <w:r w:rsidRPr="002C6CAF">
        <w:rPr>
          <w:sz w:val="28"/>
          <w:szCs w:val="28"/>
        </w:rPr>
        <w:t>гда все было хорошо, я придумал правила:</w:t>
      </w:r>
    </w:p>
    <w:p w:rsidR="00084BA6" w:rsidRPr="002C6CAF" w:rsidRDefault="00BD3FB0" w:rsidP="002C6CAF">
      <w:pPr>
        <w:pStyle w:val="a7"/>
        <w:shd w:val="clear" w:color="auto" w:fill="FFFFFF"/>
        <w:spacing w:beforeAutospacing="0" w:afterAutospacing="0"/>
        <w:rPr>
          <w:rFonts w:ascii="Arial" w:hAnsi="Arial" w:cs="Arial"/>
          <w:sz w:val="21"/>
          <w:szCs w:val="21"/>
        </w:rPr>
      </w:pPr>
      <w:r w:rsidRPr="002C6CAF">
        <w:rPr>
          <w:sz w:val="28"/>
          <w:szCs w:val="28"/>
        </w:rPr>
        <w:t>1. Ручки должны быть чистые</w:t>
      </w:r>
    </w:p>
    <w:p w:rsidR="00084BA6" w:rsidRPr="002C6CAF" w:rsidRDefault="00BD3FB0" w:rsidP="002C6CAF">
      <w:pPr>
        <w:pStyle w:val="a7"/>
        <w:shd w:val="clear" w:color="auto" w:fill="FFFFFF"/>
        <w:spacing w:beforeAutospacing="0" w:afterAutospacing="0"/>
        <w:rPr>
          <w:rFonts w:ascii="Arial" w:hAnsi="Arial" w:cs="Arial"/>
          <w:sz w:val="21"/>
          <w:szCs w:val="21"/>
        </w:rPr>
      </w:pPr>
      <w:r w:rsidRPr="002C6CAF">
        <w:rPr>
          <w:sz w:val="28"/>
          <w:szCs w:val="28"/>
        </w:rPr>
        <w:t>2. Воду не пить</w:t>
      </w:r>
    </w:p>
    <w:p w:rsidR="00084BA6" w:rsidRPr="002C6CAF" w:rsidRDefault="00BD3FB0" w:rsidP="002C6CAF">
      <w:pPr>
        <w:pStyle w:val="a7"/>
        <w:shd w:val="clear" w:color="auto" w:fill="FFFFFF"/>
        <w:spacing w:beforeAutospacing="0" w:afterAutospacing="0"/>
        <w:rPr>
          <w:rFonts w:ascii="Arial" w:hAnsi="Arial" w:cs="Arial"/>
          <w:sz w:val="21"/>
          <w:szCs w:val="21"/>
        </w:rPr>
      </w:pPr>
      <w:r w:rsidRPr="002C6CAF">
        <w:rPr>
          <w:sz w:val="28"/>
          <w:szCs w:val="28"/>
        </w:rPr>
        <w:t>3. Не брызгаться</w:t>
      </w:r>
    </w:p>
    <w:p w:rsidR="00084BA6" w:rsidRPr="002C6CAF" w:rsidRDefault="00BD3FB0" w:rsidP="002C6CAF">
      <w:pPr>
        <w:pStyle w:val="a7"/>
        <w:shd w:val="clear" w:color="auto" w:fill="FFFFFF"/>
        <w:spacing w:beforeAutospacing="0" w:afterAutospacing="0"/>
        <w:rPr>
          <w:rFonts w:ascii="Arial" w:hAnsi="Arial" w:cs="Arial"/>
          <w:sz w:val="21"/>
          <w:szCs w:val="21"/>
        </w:rPr>
      </w:pPr>
      <w:r w:rsidRPr="002C6CAF">
        <w:rPr>
          <w:sz w:val="28"/>
          <w:szCs w:val="28"/>
        </w:rPr>
        <w:t>4. Воду не выливать</w:t>
      </w:r>
    </w:p>
    <w:p w:rsidR="00084BA6" w:rsidRPr="002C6CAF" w:rsidRDefault="00BD3FB0" w:rsidP="002C6CAF">
      <w:pPr>
        <w:pStyle w:val="a7"/>
        <w:shd w:val="clear" w:color="auto" w:fill="FFFFFF"/>
        <w:spacing w:beforeAutospacing="0" w:afterAutospacing="0"/>
        <w:rPr>
          <w:rFonts w:ascii="Arial" w:hAnsi="Arial" w:cs="Arial"/>
          <w:sz w:val="21"/>
          <w:szCs w:val="21"/>
        </w:rPr>
      </w:pPr>
      <w:r w:rsidRPr="002C6CAF">
        <w:rPr>
          <w:sz w:val="28"/>
          <w:szCs w:val="28"/>
        </w:rPr>
        <w:t>5. Работать только у себя в контейнере</w:t>
      </w:r>
    </w:p>
    <w:p w:rsidR="00084BA6" w:rsidRPr="002C6CAF" w:rsidRDefault="00BD3FB0" w:rsidP="002C6CAF">
      <w:pPr>
        <w:pStyle w:val="a7"/>
        <w:shd w:val="clear" w:color="auto" w:fill="FFFFFF"/>
        <w:spacing w:beforeAutospacing="0" w:afterAutospacing="0"/>
        <w:rPr>
          <w:rFonts w:ascii="Arial" w:hAnsi="Arial" w:cs="Arial"/>
          <w:sz w:val="21"/>
          <w:szCs w:val="21"/>
        </w:rPr>
      </w:pPr>
      <w:r w:rsidRPr="002C6CAF">
        <w:rPr>
          <w:sz w:val="28"/>
          <w:szCs w:val="28"/>
        </w:rPr>
        <w:t>6. Вытирать ручки своим полотенцем после занятий с водой</w:t>
      </w:r>
    </w:p>
    <w:p w:rsidR="00084BA6" w:rsidRPr="002C6CAF" w:rsidRDefault="00BD3FB0" w:rsidP="002C6CAF">
      <w:pPr>
        <w:pStyle w:val="a7"/>
        <w:shd w:val="clear" w:color="auto" w:fill="FFFFFF"/>
        <w:spacing w:beforeAutospacing="0" w:afterAutospacing="0"/>
        <w:rPr>
          <w:rFonts w:ascii="Arial" w:hAnsi="Arial" w:cs="Arial"/>
          <w:sz w:val="21"/>
          <w:szCs w:val="21"/>
        </w:rPr>
      </w:pPr>
      <w:r w:rsidRPr="002C6CAF">
        <w:rPr>
          <w:sz w:val="28"/>
          <w:szCs w:val="28"/>
        </w:rPr>
        <w:t>7. После игры надо помочь убрать игруш</w:t>
      </w:r>
      <w:r w:rsidRPr="002C6CAF">
        <w:rPr>
          <w:sz w:val="28"/>
          <w:szCs w:val="28"/>
        </w:rPr>
        <w:t>ки на свои места</w:t>
      </w:r>
    </w:p>
    <w:p w:rsidR="00084BA6" w:rsidRPr="002C6CAF" w:rsidRDefault="00BD3FB0" w:rsidP="002C6CAF">
      <w:pPr>
        <w:spacing w:line="240" w:lineRule="auto"/>
        <w:rPr>
          <w:rFonts w:ascii="Times New Roman" w:hAnsi="Times New Roman"/>
          <w:sz w:val="28"/>
          <w:szCs w:val="28"/>
        </w:rPr>
      </w:pPr>
      <w:r w:rsidRPr="002C6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уважением к вам, Морской Царь» </w:t>
      </w:r>
    </w:p>
    <w:p w:rsidR="00084BA6" w:rsidRPr="002C6CAF" w:rsidRDefault="00BD3FB0" w:rsidP="002C6CAF">
      <w:pPr>
        <w:spacing w:line="240" w:lineRule="auto"/>
        <w:rPr>
          <w:rFonts w:ascii="Times New Roman" w:hAnsi="Times New Roman"/>
          <w:sz w:val="28"/>
          <w:szCs w:val="28"/>
        </w:rPr>
      </w:pPr>
      <w:r w:rsidRPr="002C6CAF">
        <w:rPr>
          <w:rFonts w:ascii="Times New Roman" w:hAnsi="Times New Roman"/>
          <w:sz w:val="28"/>
          <w:szCs w:val="28"/>
        </w:rPr>
        <w:t xml:space="preserve"> Запомнили правила? Давайте повторим их.</w:t>
      </w:r>
    </w:p>
    <w:p w:rsidR="00084BA6" w:rsidRPr="002C6CAF" w:rsidRDefault="00BD3FB0" w:rsidP="002C6CAF">
      <w:pPr>
        <w:spacing w:line="240" w:lineRule="auto"/>
        <w:jc w:val="both"/>
      </w:pPr>
      <w:r w:rsidRPr="002C6CAF">
        <w:rPr>
          <w:rFonts w:ascii="Times New Roman" w:hAnsi="Times New Roman" w:cs="Times New Roman"/>
          <w:b/>
          <w:sz w:val="28"/>
          <w:szCs w:val="28"/>
        </w:rPr>
        <w:t>Педагог–психолог</w:t>
      </w:r>
      <w:r w:rsidRPr="002C6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C6CA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C6CAF">
        <w:rPr>
          <w:rStyle w:val="c2"/>
          <w:rFonts w:ascii="Times New Roman" w:hAnsi="Times New Roman" w:cs="Times New Roman"/>
          <w:sz w:val="28"/>
          <w:szCs w:val="28"/>
          <w:highlight w:val="white"/>
        </w:rPr>
        <w:t>Р</w:t>
      </w:r>
      <w:proofErr w:type="gramEnd"/>
      <w:r w:rsidRPr="002C6CAF">
        <w:rPr>
          <w:rStyle w:val="c2"/>
          <w:rFonts w:ascii="Times New Roman" w:hAnsi="Times New Roman" w:cs="Times New Roman"/>
          <w:sz w:val="28"/>
          <w:szCs w:val="28"/>
          <w:highlight w:val="white"/>
        </w:rPr>
        <w:t>ебята, а вы любите путешествовать? (Ответы детей).</w:t>
      </w:r>
      <w:r w:rsidRPr="002C6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что,</w:t>
      </w:r>
      <w:proofErr w:type="gramStart"/>
      <w:r w:rsidRPr="002C6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2C6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готовы отправиться в путешествие? </w:t>
      </w:r>
      <w:r w:rsidRPr="002C6CAF">
        <w:rPr>
          <w:rFonts w:ascii="Times New Roman" w:hAnsi="Times New Roman"/>
          <w:sz w:val="28"/>
          <w:szCs w:val="28"/>
          <w:shd w:val="clear" w:color="auto" w:fill="FFFFFF"/>
        </w:rPr>
        <w:t xml:space="preserve">А, как вы думаете с помощью чего можно </w:t>
      </w:r>
      <w:r w:rsidRPr="002C6CAF">
        <w:rPr>
          <w:rFonts w:ascii="Times New Roman" w:hAnsi="Times New Roman"/>
          <w:sz w:val="28"/>
          <w:szCs w:val="28"/>
          <w:shd w:val="clear" w:color="auto" w:fill="FFFFFF"/>
        </w:rPr>
        <w:t>опуститься на морское дно? (ответы детей)</w:t>
      </w:r>
      <w:r w:rsidRPr="002C6CAF">
        <w:rPr>
          <w:rStyle w:val="c2"/>
          <w:rFonts w:ascii="Times New Roman" w:hAnsi="Times New Roman"/>
          <w:sz w:val="28"/>
          <w:szCs w:val="28"/>
          <w:shd w:val="clear" w:color="auto" w:fill="FFFFFF"/>
        </w:rPr>
        <w:t xml:space="preserve"> Правильно, на дно морское можно опуститься с помощью подводной лодки (Показываю картинку).  В первое подводное путешествие лучше отправиться всем вместе. Пассажиры, занять места. Лодка готова к погружению (звук пог</w:t>
      </w:r>
      <w:r w:rsidRPr="002C6CAF">
        <w:rPr>
          <w:rStyle w:val="c2"/>
          <w:rFonts w:ascii="Times New Roman" w:hAnsi="Times New Roman"/>
          <w:sz w:val="28"/>
          <w:szCs w:val="28"/>
          <w:shd w:val="clear" w:color="auto" w:fill="FFFFFF"/>
        </w:rPr>
        <w:t xml:space="preserve">ружения). </w:t>
      </w:r>
      <w:r w:rsidRPr="002C6CAF">
        <w:rPr>
          <w:rStyle w:val="c2"/>
          <w:rFonts w:ascii="Times New Roman" w:hAnsi="Times New Roman"/>
          <w:sz w:val="28"/>
          <w:szCs w:val="28"/>
        </w:rPr>
        <w:t>Закрываем глазки. Мы погружаемся в воду</w:t>
      </w:r>
      <w:proofErr w:type="gramStart"/>
      <w:r w:rsidRPr="002C6CAF">
        <w:rPr>
          <w:rStyle w:val="c2"/>
          <w:rFonts w:ascii="Times New Roman" w:hAnsi="Times New Roman"/>
          <w:sz w:val="28"/>
          <w:szCs w:val="28"/>
        </w:rPr>
        <w:t xml:space="preserve"> .</w:t>
      </w:r>
      <w:proofErr w:type="gramEnd"/>
    </w:p>
    <w:p w:rsidR="00084BA6" w:rsidRPr="002C6CAF" w:rsidRDefault="00BD3FB0" w:rsidP="002C6CAF">
      <w:pPr>
        <w:pStyle w:val="c1"/>
        <w:shd w:val="clear" w:color="auto" w:fill="FFFFFF"/>
        <w:spacing w:beforeAutospacing="0" w:afterAutospacing="0"/>
        <w:rPr>
          <w:sz w:val="20"/>
          <w:szCs w:val="20"/>
        </w:rPr>
      </w:pPr>
      <w:r w:rsidRPr="002C6CAF">
        <w:rPr>
          <w:rStyle w:val="c2"/>
          <w:sz w:val="28"/>
          <w:szCs w:val="28"/>
        </w:rPr>
        <w:t>Делаем вдох – вдыхаем покой и радость,</w:t>
      </w:r>
    </w:p>
    <w:p w:rsidR="00084BA6" w:rsidRPr="002C6CAF" w:rsidRDefault="00BD3FB0" w:rsidP="002C6CAF">
      <w:pPr>
        <w:pStyle w:val="c1"/>
        <w:shd w:val="clear" w:color="auto" w:fill="FFFFFF"/>
        <w:spacing w:beforeAutospacing="0" w:afterAutospacing="0"/>
      </w:pPr>
      <w:r w:rsidRPr="002C6CAF">
        <w:rPr>
          <w:rStyle w:val="c2"/>
          <w:sz w:val="28"/>
          <w:szCs w:val="28"/>
        </w:rPr>
        <w:t>Делаем выдох – выдыхаем беспокойство, тревогу. (</w:t>
      </w:r>
      <w:r w:rsidRPr="002C6CAF">
        <w:rPr>
          <w:rStyle w:val="c2"/>
          <w:i/>
          <w:sz w:val="28"/>
          <w:szCs w:val="28"/>
        </w:rPr>
        <w:t>Повторяем так несколько раз.</w:t>
      </w:r>
      <w:r w:rsidRPr="002C6CAF">
        <w:rPr>
          <w:rStyle w:val="c2"/>
          <w:sz w:val="28"/>
          <w:szCs w:val="28"/>
        </w:rPr>
        <w:t xml:space="preserve">) </w:t>
      </w:r>
    </w:p>
    <w:p w:rsidR="00084BA6" w:rsidRPr="002C6CAF" w:rsidRDefault="00BD3FB0" w:rsidP="002C6CAF">
      <w:pPr>
        <w:pStyle w:val="c1"/>
        <w:shd w:val="clear" w:color="auto" w:fill="FFFFFF"/>
        <w:spacing w:beforeAutospacing="0" w:afterAutospacing="0"/>
        <w:jc w:val="both"/>
      </w:pPr>
      <w:proofErr w:type="spellStart"/>
      <w:r w:rsidRPr="002C6CAF">
        <w:rPr>
          <w:rStyle w:val="c2"/>
          <w:sz w:val="28"/>
          <w:szCs w:val="28"/>
        </w:rPr>
        <w:lastRenderedPageBreak/>
        <w:t>Умнички</w:t>
      </w:r>
      <w:proofErr w:type="spellEnd"/>
      <w:r w:rsidRPr="002C6CAF">
        <w:rPr>
          <w:rStyle w:val="c2"/>
          <w:sz w:val="28"/>
          <w:szCs w:val="28"/>
        </w:rPr>
        <w:t xml:space="preserve">! Замечательно справились! Вот мы опустились на морское дно. Посмотрите, </w:t>
      </w:r>
      <w:r w:rsidRPr="002C6CAF">
        <w:rPr>
          <w:rStyle w:val="c2"/>
          <w:sz w:val="28"/>
          <w:szCs w:val="28"/>
        </w:rPr>
        <w:t>ребята! Перед вами стоят емкости с водой! Давайте познакомимся с ней! Погружаем ручки в воду. Какая она? Теплая или холодная? Прозрачная? Приятная? Мягкая?  (Ответы детей)</w:t>
      </w:r>
    </w:p>
    <w:p w:rsidR="00084BA6" w:rsidRPr="002C6CAF" w:rsidRDefault="00BD3FB0" w:rsidP="002C6CAF">
      <w:pPr>
        <w:pStyle w:val="c1"/>
        <w:shd w:val="clear" w:color="auto" w:fill="FFFFFF"/>
        <w:spacing w:beforeAutospacing="0" w:afterAutospacing="0"/>
        <w:jc w:val="both"/>
        <w:rPr>
          <w:b/>
          <w:sz w:val="20"/>
          <w:szCs w:val="20"/>
        </w:rPr>
      </w:pPr>
      <w:r w:rsidRPr="002C6CAF">
        <w:rPr>
          <w:rStyle w:val="c2"/>
          <w:b/>
          <w:sz w:val="28"/>
          <w:szCs w:val="28"/>
        </w:rPr>
        <w:t>Педагог-психолог:</w:t>
      </w:r>
    </w:p>
    <w:p w:rsidR="00084BA6" w:rsidRPr="002C6CAF" w:rsidRDefault="00BD3FB0" w:rsidP="002C6CAF">
      <w:pPr>
        <w:pStyle w:val="c1"/>
        <w:shd w:val="clear" w:color="auto" w:fill="FFFFFF"/>
        <w:spacing w:beforeAutospacing="0" w:afterAutospacing="0"/>
        <w:jc w:val="both"/>
      </w:pPr>
      <w:r w:rsidRPr="002C6CAF">
        <w:rPr>
          <w:rStyle w:val="c2"/>
          <w:sz w:val="28"/>
          <w:szCs w:val="28"/>
        </w:rPr>
        <w:t>Ребята, а давайте вспомним, кто обитает в море и на морском дне?</w:t>
      </w:r>
      <w:r w:rsidRPr="002C6CAF">
        <w:rPr>
          <w:rStyle w:val="c2"/>
          <w:i/>
          <w:sz w:val="28"/>
          <w:szCs w:val="28"/>
        </w:rPr>
        <w:t xml:space="preserve">  </w:t>
      </w:r>
      <w:r w:rsidRPr="002C6CAF">
        <w:rPr>
          <w:rStyle w:val="c2"/>
          <w:i/>
          <w:sz w:val="28"/>
          <w:szCs w:val="28"/>
        </w:rPr>
        <w:t xml:space="preserve">   ( Ответы детей)</w:t>
      </w:r>
      <w:r w:rsidRPr="002C6CAF">
        <w:rPr>
          <w:rStyle w:val="c2"/>
          <w:sz w:val="28"/>
          <w:szCs w:val="28"/>
        </w:rPr>
        <w:t xml:space="preserve"> Давайте представим, что наши ручки морские обитатели и покажем их в воде.</w:t>
      </w:r>
    </w:p>
    <w:p w:rsidR="00084BA6" w:rsidRPr="002C6CAF" w:rsidRDefault="00BD3FB0" w:rsidP="002C6CAF">
      <w:pPr>
        <w:pStyle w:val="c1"/>
        <w:shd w:val="clear" w:color="auto" w:fill="FFFFFF"/>
        <w:spacing w:beforeAutospacing="0" w:afterAutospacing="0"/>
        <w:rPr>
          <w:sz w:val="20"/>
          <w:szCs w:val="20"/>
        </w:rPr>
      </w:pPr>
      <w:r w:rsidRPr="002C6CAF">
        <w:rPr>
          <w:rStyle w:val="c2"/>
          <w:sz w:val="28"/>
          <w:szCs w:val="28"/>
        </w:rPr>
        <w:t>Упражнения:</w:t>
      </w:r>
    </w:p>
    <w:p w:rsidR="00084BA6" w:rsidRPr="002C6CAF" w:rsidRDefault="00BD3FB0" w:rsidP="002C6CAF">
      <w:pPr>
        <w:pStyle w:val="c1"/>
        <w:shd w:val="clear" w:color="auto" w:fill="FFFFFF"/>
        <w:spacing w:beforeAutospacing="0" w:afterAutospacing="0"/>
        <w:rPr>
          <w:sz w:val="20"/>
          <w:szCs w:val="20"/>
        </w:rPr>
      </w:pPr>
      <w:r w:rsidRPr="002C6CAF">
        <w:rPr>
          <w:rStyle w:val="c2"/>
          <w:sz w:val="28"/>
          <w:szCs w:val="28"/>
        </w:rPr>
        <w:t>1 </w:t>
      </w:r>
      <w:r w:rsidRPr="002C6CAF">
        <w:rPr>
          <w:rStyle w:val="c5"/>
          <w:b/>
          <w:bCs/>
          <w:sz w:val="28"/>
          <w:szCs w:val="28"/>
          <w:u w:val="single"/>
        </w:rPr>
        <w:t>«Медузы»</w:t>
      </w:r>
    </w:p>
    <w:p w:rsidR="00084BA6" w:rsidRPr="002C6CAF" w:rsidRDefault="00BD3FB0" w:rsidP="002C6CAF">
      <w:pPr>
        <w:pStyle w:val="c1"/>
        <w:shd w:val="clear" w:color="auto" w:fill="FFFFFF"/>
        <w:spacing w:beforeAutospacing="0" w:afterAutospacing="0"/>
        <w:rPr>
          <w:sz w:val="20"/>
          <w:szCs w:val="20"/>
        </w:rPr>
      </w:pPr>
      <w:r w:rsidRPr="002C6CAF">
        <w:rPr>
          <w:rStyle w:val="c2"/>
          <w:sz w:val="28"/>
          <w:szCs w:val="28"/>
        </w:rPr>
        <w:t>Исходное положение – кисти рук под водой, пальцы собраны вместе.</w:t>
      </w:r>
    </w:p>
    <w:p w:rsidR="00084BA6" w:rsidRPr="002C6CAF" w:rsidRDefault="00BD3FB0" w:rsidP="002C6CAF">
      <w:pPr>
        <w:pStyle w:val="c1"/>
        <w:shd w:val="clear" w:color="auto" w:fill="FFFFFF"/>
        <w:spacing w:beforeAutospacing="0" w:afterAutospacing="0"/>
        <w:rPr>
          <w:sz w:val="20"/>
          <w:szCs w:val="20"/>
        </w:rPr>
      </w:pPr>
      <w:r w:rsidRPr="002C6CAF">
        <w:rPr>
          <w:rStyle w:val="c2"/>
          <w:sz w:val="28"/>
          <w:szCs w:val="28"/>
        </w:rPr>
        <w:t>Раскрываем кисть и опять сжимаем. Повторяем упражнение несколько раз.</w:t>
      </w:r>
    </w:p>
    <w:p w:rsidR="00084BA6" w:rsidRPr="002C6CAF" w:rsidRDefault="00BD3FB0" w:rsidP="002C6CAF">
      <w:pPr>
        <w:pStyle w:val="c1"/>
        <w:shd w:val="clear" w:color="auto" w:fill="FFFFFF"/>
        <w:spacing w:beforeAutospacing="0" w:afterAutospacing="0"/>
        <w:rPr>
          <w:sz w:val="20"/>
          <w:szCs w:val="20"/>
        </w:rPr>
      </w:pPr>
      <w:r w:rsidRPr="002C6CAF">
        <w:rPr>
          <w:rStyle w:val="c2"/>
          <w:sz w:val="28"/>
          <w:szCs w:val="28"/>
        </w:rPr>
        <w:t>2 </w:t>
      </w:r>
      <w:r w:rsidRPr="002C6CAF">
        <w:rPr>
          <w:rStyle w:val="c5"/>
          <w:b/>
          <w:bCs/>
          <w:sz w:val="28"/>
          <w:szCs w:val="28"/>
          <w:u w:val="single"/>
        </w:rPr>
        <w:t>«Мо</w:t>
      </w:r>
      <w:r w:rsidRPr="002C6CAF">
        <w:rPr>
          <w:rStyle w:val="c5"/>
          <w:b/>
          <w:bCs/>
          <w:sz w:val="28"/>
          <w:szCs w:val="28"/>
          <w:u w:val="single"/>
        </w:rPr>
        <w:t>рская звезда»</w:t>
      </w:r>
    </w:p>
    <w:p w:rsidR="00084BA6" w:rsidRPr="002C6CAF" w:rsidRDefault="00BD3FB0" w:rsidP="002C6CAF">
      <w:pPr>
        <w:pStyle w:val="c1"/>
        <w:shd w:val="clear" w:color="auto" w:fill="FFFFFF"/>
        <w:spacing w:beforeAutospacing="0" w:afterAutospacing="0"/>
        <w:rPr>
          <w:sz w:val="20"/>
          <w:szCs w:val="20"/>
        </w:rPr>
      </w:pPr>
      <w:r w:rsidRPr="002C6CAF">
        <w:rPr>
          <w:rStyle w:val="c2"/>
          <w:sz w:val="28"/>
          <w:szCs w:val="28"/>
        </w:rPr>
        <w:t>Исходное положение – кисти рук лежат на дне емкости, пальцы разведены в стороны. В хаотичном порядке поднимаем пальцы вверх, не отрывая ладонь от дна емкости.</w:t>
      </w:r>
    </w:p>
    <w:p w:rsidR="00084BA6" w:rsidRPr="002C6CAF" w:rsidRDefault="00BD3FB0" w:rsidP="002C6CAF">
      <w:pPr>
        <w:pStyle w:val="c1"/>
        <w:shd w:val="clear" w:color="auto" w:fill="FFFFFF"/>
        <w:spacing w:beforeAutospacing="0" w:afterAutospacing="0"/>
        <w:rPr>
          <w:sz w:val="20"/>
          <w:szCs w:val="20"/>
        </w:rPr>
      </w:pPr>
      <w:r w:rsidRPr="002C6CAF">
        <w:rPr>
          <w:rStyle w:val="c2"/>
          <w:sz w:val="28"/>
          <w:szCs w:val="28"/>
        </w:rPr>
        <w:t>Повторяем упражнение несколько раз.</w:t>
      </w:r>
    </w:p>
    <w:p w:rsidR="00084BA6" w:rsidRPr="002C6CAF" w:rsidRDefault="00BD3FB0" w:rsidP="002C6CAF">
      <w:pPr>
        <w:pStyle w:val="c1"/>
        <w:shd w:val="clear" w:color="auto" w:fill="FFFFFF"/>
        <w:spacing w:beforeAutospacing="0" w:afterAutospacing="0"/>
        <w:rPr>
          <w:sz w:val="20"/>
          <w:szCs w:val="20"/>
        </w:rPr>
      </w:pPr>
      <w:r w:rsidRPr="002C6CAF">
        <w:rPr>
          <w:rStyle w:val="c2"/>
          <w:sz w:val="28"/>
          <w:szCs w:val="28"/>
        </w:rPr>
        <w:t>3 </w:t>
      </w:r>
      <w:r w:rsidRPr="002C6CAF">
        <w:rPr>
          <w:rStyle w:val="c5"/>
          <w:b/>
          <w:bCs/>
          <w:sz w:val="28"/>
          <w:szCs w:val="28"/>
          <w:u w:val="single"/>
        </w:rPr>
        <w:t>«Рыбка»</w:t>
      </w:r>
    </w:p>
    <w:p w:rsidR="00084BA6" w:rsidRPr="002C6CAF" w:rsidRDefault="00BD3FB0" w:rsidP="002C6CAF">
      <w:pPr>
        <w:pStyle w:val="c1"/>
        <w:shd w:val="clear" w:color="auto" w:fill="FFFFFF"/>
        <w:spacing w:beforeAutospacing="0" w:afterAutospacing="0"/>
        <w:jc w:val="both"/>
        <w:rPr>
          <w:sz w:val="20"/>
          <w:szCs w:val="20"/>
        </w:rPr>
      </w:pPr>
      <w:r w:rsidRPr="002C6CAF">
        <w:rPr>
          <w:rStyle w:val="c2"/>
          <w:sz w:val="28"/>
          <w:szCs w:val="28"/>
        </w:rPr>
        <w:t>Исходное положение – кисти рук ребром</w:t>
      </w:r>
      <w:r w:rsidRPr="002C6CAF">
        <w:rPr>
          <w:rStyle w:val="c2"/>
          <w:sz w:val="28"/>
          <w:szCs w:val="28"/>
        </w:rPr>
        <w:t xml:space="preserve"> под водой. Выполняют волнообразные движения. Сопровождаем движения текстом:</w:t>
      </w:r>
    </w:p>
    <w:p w:rsidR="00084BA6" w:rsidRPr="002C6CAF" w:rsidRDefault="00BD3FB0" w:rsidP="002C6CAF">
      <w:pPr>
        <w:pStyle w:val="c1"/>
        <w:shd w:val="clear" w:color="auto" w:fill="FFFFFF"/>
        <w:spacing w:beforeAutospacing="0" w:afterAutospacing="0"/>
        <w:rPr>
          <w:sz w:val="20"/>
          <w:szCs w:val="20"/>
        </w:rPr>
      </w:pPr>
      <w:r w:rsidRPr="002C6CAF">
        <w:rPr>
          <w:rStyle w:val="c2"/>
          <w:sz w:val="28"/>
          <w:szCs w:val="28"/>
        </w:rPr>
        <w:t>«Рыбки-малютки</w:t>
      </w:r>
    </w:p>
    <w:p w:rsidR="00084BA6" w:rsidRPr="002C6CAF" w:rsidRDefault="00BD3FB0" w:rsidP="002C6CAF">
      <w:pPr>
        <w:pStyle w:val="c1"/>
        <w:shd w:val="clear" w:color="auto" w:fill="FFFFFF"/>
        <w:spacing w:beforeAutospacing="0" w:afterAutospacing="0"/>
        <w:rPr>
          <w:sz w:val="20"/>
          <w:szCs w:val="20"/>
        </w:rPr>
      </w:pPr>
      <w:r w:rsidRPr="002C6CAF">
        <w:rPr>
          <w:rStyle w:val="c2"/>
          <w:sz w:val="28"/>
          <w:szCs w:val="28"/>
        </w:rPr>
        <w:t>По морю плывут,</w:t>
      </w:r>
    </w:p>
    <w:p w:rsidR="00084BA6" w:rsidRPr="002C6CAF" w:rsidRDefault="00BD3FB0" w:rsidP="002C6CAF">
      <w:pPr>
        <w:pStyle w:val="c1"/>
        <w:shd w:val="clear" w:color="auto" w:fill="FFFFFF"/>
        <w:spacing w:beforeAutospacing="0" w:afterAutospacing="0"/>
        <w:rPr>
          <w:sz w:val="20"/>
          <w:szCs w:val="20"/>
        </w:rPr>
      </w:pPr>
      <w:r w:rsidRPr="002C6CAF">
        <w:rPr>
          <w:rStyle w:val="c2"/>
          <w:sz w:val="28"/>
          <w:szCs w:val="28"/>
        </w:rPr>
        <w:t>Скачут, резвятся и</w:t>
      </w:r>
    </w:p>
    <w:p w:rsidR="00084BA6" w:rsidRPr="002C6CAF" w:rsidRDefault="00BD3FB0" w:rsidP="002C6CAF">
      <w:pPr>
        <w:pStyle w:val="c1"/>
        <w:shd w:val="clear" w:color="auto" w:fill="FFFFFF"/>
        <w:spacing w:beforeAutospacing="0" w:afterAutospacing="0"/>
        <w:rPr>
          <w:sz w:val="20"/>
          <w:szCs w:val="20"/>
        </w:rPr>
      </w:pPr>
      <w:r w:rsidRPr="002C6CAF">
        <w:rPr>
          <w:rStyle w:val="c2"/>
          <w:sz w:val="28"/>
          <w:szCs w:val="28"/>
        </w:rPr>
        <w:t>Хвостиком бьют!»</w:t>
      </w:r>
    </w:p>
    <w:p w:rsidR="00084BA6" w:rsidRPr="002C6CAF" w:rsidRDefault="00BD3FB0" w:rsidP="002C6CAF">
      <w:pPr>
        <w:pStyle w:val="c1"/>
        <w:shd w:val="clear" w:color="auto" w:fill="FFFFFF"/>
        <w:spacing w:beforeAutospacing="0" w:afterAutospacing="0"/>
        <w:rPr>
          <w:sz w:val="20"/>
          <w:szCs w:val="20"/>
        </w:rPr>
      </w:pPr>
      <w:r w:rsidRPr="002C6CAF">
        <w:rPr>
          <w:rStyle w:val="c2"/>
          <w:sz w:val="28"/>
          <w:szCs w:val="28"/>
        </w:rPr>
        <w:t>Повторяем упражнение несколько раз.</w:t>
      </w:r>
    </w:p>
    <w:p w:rsidR="00084BA6" w:rsidRPr="002C6CAF" w:rsidRDefault="00BD3FB0" w:rsidP="002C6CAF">
      <w:pPr>
        <w:pStyle w:val="c1"/>
        <w:shd w:val="clear" w:color="auto" w:fill="FFFFFF"/>
        <w:spacing w:beforeAutospacing="0" w:afterAutospacing="0"/>
        <w:rPr>
          <w:sz w:val="20"/>
          <w:szCs w:val="20"/>
        </w:rPr>
      </w:pPr>
      <w:r w:rsidRPr="002C6CAF">
        <w:rPr>
          <w:rStyle w:val="c2"/>
          <w:sz w:val="28"/>
          <w:szCs w:val="28"/>
        </w:rPr>
        <w:t>4 </w:t>
      </w:r>
      <w:r w:rsidRPr="002C6CAF">
        <w:rPr>
          <w:rStyle w:val="c5"/>
          <w:b/>
          <w:bCs/>
          <w:sz w:val="28"/>
          <w:szCs w:val="28"/>
          <w:u w:val="single"/>
        </w:rPr>
        <w:t>«Дельфин»</w:t>
      </w:r>
    </w:p>
    <w:p w:rsidR="00084BA6" w:rsidRPr="002C6CAF" w:rsidRDefault="00BD3FB0" w:rsidP="002C6CAF">
      <w:pPr>
        <w:pStyle w:val="c1"/>
        <w:shd w:val="clear" w:color="auto" w:fill="FFFFFF"/>
        <w:spacing w:beforeAutospacing="0" w:afterAutospacing="0"/>
        <w:rPr>
          <w:sz w:val="20"/>
          <w:szCs w:val="20"/>
        </w:rPr>
      </w:pPr>
      <w:r w:rsidRPr="002C6CAF">
        <w:rPr>
          <w:rStyle w:val="c2"/>
          <w:sz w:val="28"/>
          <w:szCs w:val="28"/>
        </w:rPr>
        <w:t>Исходное положение – ладони выпрямлены и направлены вперед. Выпо</w:t>
      </w:r>
      <w:r w:rsidRPr="002C6CAF">
        <w:rPr>
          <w:rStyle w:val="c2"/>
          <w:sz w:val="28"/>
          <w:szCs w:val="28"/>
        </w:rPr>
        <w:t>лняем волнообразные плавные движения кистями, опуская их в воду и поднимая вверх над водой. Сопровождаем движения текстом:</w:t>
      </w:r>
    </w:p>
    <w:p w:rsidR="00084BA6" w:rsidRPr="002C6CAF" w:rsidRDefault="00BD3FB0" w:rsidP="002C6CAF">
      <w:pPr>
        <w:pStyle w:val="c1"/>
        <w:shd w:val="clear" w:color="auto" w:fill="FFFFFF"/>
        <w:spacing w:beforeAutospacing="0" w:afterAutospacing="0"/>
        <w:rPr>
          <w:sz w:val="20"/>
          <w:szCs w:val="20"/>
        </w:rPr>
      </w:pPr>
      <w:r w:rsidRPr="002C6CAF">
        <w:rPr>
          <w:rStyle w:val="c2"/>
          <w:sz w:val="28"/>
          <w:szCs w:val="28"/>
        </w:rPr>
        <w:t>«Дельфин-малыш</w:t>
      </w:r>
    </w:p>
    <w:p w:rsidR="00084BA6" w:rsidRPr="002C6CAF" w:rsidRDefault="00BD3FB0" w:rsidP="002C6CAF">
      <w:pPr>
        <w:pStyle w:val="c1"/>
        <w:shd w:val="clear" w:color="auto" w:fill="FFFFFF"/>
        <w:spacing w:beforeAutospacing="0" w:afterAutospacing="0"/>
        <w:rPr>
          <w:sz w:val="20"/>
          <w:szCs w:val="20"/>
        </w:rPr>
      </w:pPr>
      <w:r w:rsidRPr="002C6CAF">
        <w:rPr>
          <w:rStyle w:val="c2"/>
          <w:sz w:val="28"/>
          <w:szCs w:val="28"/>
        </w:rPr>
        <w:t>Приплыл ко мне,</w:t>
      </w:r>
    </w:p>
    <w:p w:rsidR="00084BA6" w:rsidRPr="002C6CAF" w:rsidRDefault="00BD3FB0" w:rsidP="002C6CAF">
      <w:pPr>
        <w:pStyle w:val="c1"/>
        <w:shd w:val="clear" w:color="auto" w:fill="FFFFFF"/>
        <w:spacing w:beforeAutospacing="0" w:afterAutospacing="0"/>
        <w:rPr>
          <w:sz w:val="20"/>
          <w:szCs w:val="20"/>
        </w:rPr>
      </w:pPr>
      <w:r w:rsidRPr="002C6CAF">
        <w:rPr>
          <w:rStyle w:val="c2"/>
          <w:sz w:val="28"/>
          <w:szCs w:val="28"/>
        </w:rPr>
        <w:t>Он покатает на спине!»</w:t>
      </w:r>
    </w:p>
    <w:p w:rsidR="00084BA6" w:rsidRPr="002C6CAF" w:rsidRDefault="00BD3FB0" w:rsidP="002C6CAF">
      <w:pPr>
        <w:shd w:val="clear" w:color="auto" w:fill="FFFFFF"/>
        <w:spacing w:line="240" w:lineRule="auto"/>
      </w:pPr>
      <w:r w:rsidRPr="002C6CAF">
        <w:rPr>
          <w:rStyle w:val="c2"/>
          <w:rFonts w:ascii="Times New Roman" w:hAnsi="Times New Roman"/>
          <w:sz w:val="28"/>
          <w:szCs w:val="28"/>
        </w:rPr>
        <w:lastRenderedPageBreak/>
        <w:t>Повторяем упражнение несколько раз</w:t>
      </w:r>
      <w:r w:rsidRPr="002C6CAF">
        <w:rPr>
          <w:rStyle w:val="c2"/>
          <w:rFonts w:ascii="Times New Roman" w:hAnsi="Times New Roman"/>
          <w:sz w:val="28"/>
          <w:szCs w:val="28"/>
          <w:shd w:val="clear" w:color="auto" w:fill="FFFFFF"/>
        </w:rPr>
        <w:t xml:space="preserve">                                                                          </w:t>
      </w:r>
      <w:r w:rsidRPr="002C6CAF">
        <w:rPr>
          <w:rStyle w:val="c2"/>
          <w:rFonts w:ascii="Times New Roman" w:hAnsi="Times New Roman"/>
          <w:b/>
          <w:bCs/>
          <w:sz w:val="28"/>
          <w:szCs w:val="28"/>
          <w:shd w:val="clear" w:color="auto" w:fill="FFFFFF"/>
        </w:rPr>
        <w:t>Педагог–психолог: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Ребята, я хочу вам загадать загадку, послушайте:</w:t>
      </w:r>
    </w:p>
    <w:p w:rsidR="00084BA6" w:rsidRPr="002C6CAF" w:rsidRDefault="00BD3FB0" w:rsidP="002C6CAF">
      <w:pPr>
        <w:shd w:val="clear" w:color="auto" w:fill="FFFFFF"/>
        <w:spacing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- Она бежит, бурлит, играет,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br/>
        <w:t>И даже по небу летает.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br/>
        <w:t>Не уследишь — может пролиться,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br/>
        <w:t>Высоко в небо испариться.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br/>
        <w:t xml:space="preserve">А как 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наскучит ей летать,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br/>
        <w:t>На землю падает опять.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br/>
        <w:t>Встречается везде по свету,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br/>
        <w:t>Скажите, что за чудо это?</w:t>
      </w:r>
    </w:p>
    <w:p w:rsidR="00084BA6" w:rsidRPr="002C6CAF" w:rsidRDefault="00BD3FB0" w:rsidP="002C6CAF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C6CAF"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  <w:t>Дети: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 Вода.</w:t>
      </w:r>
    </w:p>
    <w:p w:rsidR="00084BA6" w:rsidRPr="002C6CAF" w:rsidRDefault="00BD3FB0" w:rsidP="002C6CAF">
      <w:pPr>
        <w:shd w:val="clear" w:color="auto" w:fill="FFFFFF"/>
        <w:spacing w:line="240" w:lineRule="auto"/>
        <w:jc w:val="both"/>
      </w:pPr>
      <w:r w:rsidRPr="002C6CAF">
        <w:rPr>
          <w:rStyle w:val="c2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Педагог - психолог: 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Ребята, вы правы,  вода – удивительная волшебница. Что вы знаете о воде? </w:t>
      </w:r>
      <w:proofErr w:type="gramStart"/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Вода прозрачная, у воды нет цвета, вкуса и запаха, вод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а жидкая, вода не имеет формы, в воде некоторые вещества растворяются, некоторые – не растворяются, вода, растворяя вещества, приобретает их вкус, цвет, запах, вода бывает тёплой, холодной и горячей, лёгкие предметы в воде не тонут, тяжёлые опускаются на д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но, в солёной воде предметы не тонут.</w:t>
      </w:r>
      <w:proofErr w:type="gramEnd"/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А какие природные явления связаны с водой?</w:t>
      </w:r>
    </w:p>
    <w:p w:rsidR="00084BA6" w:rsidRPr="002C6CAF" w:rsidRDefault="00BD3FB0" w:rsidP="002C6CAF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C6CAF"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  <w:t>Дети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: Снег, дождь, град, иней, радуга…</w:t>
      </w:r>
    </w:p>
    <w:p w:rsidR="00084BA6" w:rsidRPr="002C6CAF" w:rsidRDefault="00BD3FB0" w:rsidP="002C6CA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CAF"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  <w:t>Педагог-психолог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: Радуга – очень красивое </w:t>
      </w:r>
      <w:proofErr w:type="gramStart"/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природной</w:t>
      </w:r>
      <w:proofErr w:type="gramEnd"/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явление. Давайте с вами </w:t>
      </w:r>
      <w:proofErr w:type="spellStart"/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отдахнём</w:t>
      </w:r>
      <w:proofErr w:type="spellEnd"/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.</w:t>
      </w:r>
    </w:p>
    <w:p w:rsidR="00084BA6" w:rsidRPr="002C6CAF" w:rsidRDefault="00BD3FB0" w:rsidP="002C6CAF">
      <w:pPr>
        <w:shd w:val="clear" w:color="auto" w:fill="FFFFFF"/>
        <w:spacing w:before="135" w:line="240" w:lineRule="auto"/>
        <w:jc w:val="center"/>
        <w:outlineLvl w:val="3"/>
        <w:rPr>
          <w:rFonts w:ascii="inherit" w:eastAsia="Times New Roman" w:hAnsi="inherit" w:cs="Helvetica"/>
          <w:sz w:val="24"/>
          <w:szCs w:val="24"/>
          <w:lang w:eastAsia="ru-RU"/>
        </w:rPr>
      </w:pPr>
      <w:r w:rsidRPr="002C6CAF">
        <w:rPr>
          <w:rFonts w:ascii="Times New Roman" w:eastAsia="Times New Roman" w:hAnsi="Times New Roman" w:cs="Helvetica"/>
          <w:b/>
          <w:bCs/>
          <w:i/>
          <w:iCs/>
          <w:sz w:val="28"/>
          <w:szCs w:val="28"/>
          <w:lang w:eastAsia="ru-RU"/>
        </w:rPr>
        <w:t>Физкультминутка</w:t>
      </w:r>
    </w:p>
    <w:p w:rsidR="00084BA6" w:rsidRPr="002C6CAF" w:rsidRDefault="00BD3FB0" w:rsidP="002C6CAF">
      <w:pPr>
        <w:shd w:val="clear" w:color="auto" w:fill="FFFFFF"/>
        <w:spacing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Здравствуй, радуга-дуга, (Дети вып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олняют поклон)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br/>
        <w:t>Разноцветный мостик! (Рисуют в воздухе дугу, разводят руки в стороны)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br/>
        <w:t>Здравствуй, радуга-дуга!  (Вновь выполняют поклон).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br/>
        <w:t>Принимай нас в гости. (Идут на месте, подняв руки).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br/>
        <w:t>Мы по радуге бегом</w:t>
      </w:r>
      <w:proofErr w:type="gramStart"/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br/>
        <w:t>П</w:t>
      </w:r>
      <w:proofErr w:type="gramEnd"/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робежимся босиком. (Бегут на месте, высоко подн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имая колени).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br/>
        <w:t>Через радугу-дугу</w:t>
      </w:r>
      <w:proofErr w:type="gramStart"/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br/>
        <w:t>П</w:t>
      </w:r>
      <w:proofErr w:type="gramEnd"/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ерепрыгнем на бегу (делают четыре прыжка на носках)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br/>
        <w:t>И опять бегом, бегом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br/>
        <w:t>Пробежимся босиком. (Бегут на месте, высоко поднимая колени).</w:t>
      </w:r>
    </w:p>
    <w:p w:rsidR="00084BA6" w:rsidRPr="002C6CAF" w:rsidRDefault="00BD3FB0" w:rsidP="002C6CA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Ребята, а где можно увидеть радугу?</w:t>
      </w:r>
    </w:p>
    <w:p w:rsidR="00084BA6" w:rsidRPr="002C6CAF" w:rsidRDefault="00BD3FB0" w:rsidP="002C6CAF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C6CAF"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  <w:t>Дети: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 На небе.</w:t>
      </w:r>
    </w:p>
    <w:p w:rsidR="00084BA6" w:rsidRPr="002C6CAF" w:rsidRDefault="00BD3FB0" w:rsidP="002C6CA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CAF">
        <w:rPr>
          <w:rFonts w:ascii="Times New Roman" w:eastAsia="Times New Roman" w:hAnsi="Times New Roman" w:cs="Helvetica"/>
          <w:b/>
          <w:sz w:val="28"/>
          <w:szCs w:val="28"/>
          <w:lang w:eastAsia="ru-RU"/>
        </w:rPr>
        <w:t>Педагог-психолог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: Из скольких цветов 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состоит радуга? (ответы детей).</w:t>
      </w:r>
      <w:r w:rsidRPr="002C6CAF"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  <w:t xml:space="preserve"> </w:t>
      </w:r>
      <w:r w:rsidRPr="002C6CAF">
        <w:rPr>
          <w:rFonts w:ascii="Times New Roman" w:eastAsia="Times New Roman" w:hAnsi="Times New Roman" w:cs="Helvetica"/>
          <w:bCs/>
          <w:sz w:val="28"/>
          <w:szCs w:val="28"/>
          <w:lang w:eastAsia="ru-RU"/>
        </w:rPr>
        <w:t>Ребята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, как вы думаете,  жители подводного мира видели хоть раз радугу? (ответы детей)  Я предлагаю вам сделать маленькую радугу и порадовать наших друзей. Вот у нас здесь есть стаканчики с цветной водичкой, налейте воду в п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робирку по очереди. Что происходит?</w:t>
      </w:r>
    </w:p>
    <w:p w:rsidR="00084BA6" w:rsidRPr="002C6CAF" w:rsidRDefault="00BD3FB0" w:rsidP="002C6CAF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C6CAF"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  <w:lastRenderedPageBreak/>
        <w:t>Дети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: Цвета смешивается.</w:t>
      </w:r>
    </w:p>
    <w:p w:rsidR="00084BA6" w:rsidRPr="002C6CAF" w:rsidRDefault="00BD3FB0" w:rsidP="002C6CA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CAF"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  <w:t xml:space="preserve">Педагог-психолог: 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Не расстраивайтесь, сейчас мы с вами при помощи сахара попытаемся сделать новую радугу. Итак, для нашего волшебства понадобятся: вода, стаканчики, сахар, краски, ложечка и проби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рка.</w:t>
      </w:r>
    </w:p>
    <w:p w:rsidR="00084BA6" w:rsidRPr="002C6CAF" w:rsidRDefault="00BD3FB0" w:rsidP="002C6CAF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Расположим стаканы в ряд. В каждый из них добавляем разное количество сахара: в 1-й – 1 чайную ложку сахара, во 2-й – 2 ч. л., в 3-й – 3 ч. л., в 4-й – 4 ч. л.</w:t>
      </w:r>
    </w:p>
    <w:p w:rsidR="00084BA6" w:rsidRPr="002C6CAF" w:rsidRDefault="00BD3FB0" w:rsidP="002C6CAF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В четыре стакана, выставленные в ряд, наливаем по 3 чайные  ложки воды, лучше теплой, и пер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емешиваем</w:t>
      </w:r>
      <w:proofErr w:type="gramStart"/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.</w:t>
      </w:r>
      <w:proofErr w:type="gramEnd"/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(</w:t>
      </w:r>
      <w:proofErr w:type="gramStart"/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о</w:t>
      </w:r>
      <w:proofErr w:type="gramEnd"/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братить внимание детей на плотность полученной жидкости в каждом стакане).</w:t>
      </w:r>
    </w:p>
    <w:p w:rsidR="00084BA6" w:rsidRPr="002C6CAF" w:rsidRDefault="00BD3FB0" w:rsidP="002C6CA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Затем в каждый стакан добавляем пипеткой несколько капель пищевой краски. В 1-й – красной, во 2-й – желтой, в 3-й – зеленой, в 4-й – синей.</w:t>
      </w:r>
    </w:p>
    <w:p w:rsidR="00084BA6" w:rsidRPr="002C6CAF" w:rsidRDefault="00BD3FB0" w:rsidP="002C6CAF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Теперь самое интересное.  Во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зьмите шприцы и наберите в них содержимое наших стаканчиков. В пробирку при помощи шприца начинаем добавлять содержимое стаканов, начиная с 4-го, где сахара больше всего, и по порядку – в обратном отсчете. Стараемся лить по краю стенки пробирки.</w:t>
      </w:r>
    </w:p>
    <w:p w:rsidR="00084BA6" w:rsidRPr="002C6CAF" w:rsidRDefault="00BD3FB0" w:rsidP="002C6CA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В пробирке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образуются 4 </w:t>
      </w:r>
      <w:proofErr w:type="gramStart"/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разноцветных</w:t>
      </w:r>
      <w:proofErr w:type="gramEnd"/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слоя – самый нижний синий, затем зеленый, желтый и красный. Они не перемешиваются. И получилось у нас маленькая радуга, яркая и </w:t>
      </w:r>
      <w:proofErr w:type="spellStart"/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красивоя</w:t>
      </w:r>
      <w:proofErr w:type="spellEnd"/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. Ребята перемешалась разноцветная вода в пробирке? (ответы детей)</w:t>
      </w:r>
    </w:p>
    <w:p w:rsidR="00084BA6" w:rsidRPr="002C6CAF" w:rsidRDefault="00BD3FB0" w:rsidP="002C6CA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CAF"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  <w:t>Педагог-психолог: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 Правильн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о! Цветная вода ложиться слоями, не перемешивается. В чем же секрет? (Ответы детей)</w:t>
      </w:r>
    </w:p>
    <w:p w:rsidR="00084BA6" w:rsidRPr="002C6CAF" w:rsidRDefault="00BD3FB0" w:rsidP="002C6CA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CAF"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  <w:t>Педагог-психолог: 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В каждом стакане было разное количество сахара. Чем больше сахара, тем выше плотность воды, тем она «тяжелее» и тем ниже этот слой будет в стакане. В 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каком стакане было меньше всего сахара?</w:t>
      </w:r>
    </w:p>
    <w:p w:rsidR="00084BA6" w:rsidRPr="002C6CAF" w:rsidRDefault="00BD3FB0" w:rsidP="002C6CAF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C6CAF"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  <w:t>Дети: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 В красном.</w:t>
      </w:r>
    </w:p>
    <w:p w:rsidR="00084BA6" w:rsidRPr="002C6CAF" w:rsidRDefault="00BD3FB0" w:rsidP="002C6CA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CAF"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  <w:t>Педагог: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 Жидкость красного цвета содержит меньше всего сахара, </w:t>
      </w:r>
      <w:proofErr w:type="gramStart"/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значит</w:t>
      </w:r>
      <w:proofErr w:type="gramEnd"/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имеет наименьшую плотность, поэтому и оказалась на самом верху, а синяя жидкость имела наибольшую плотность (была гуще, поэтому о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казалась внизу). И мы можем сделать вывод.</w:t>
      </w:r>
      <w:r w:rsidRPr="002C6CAF">
        <w:rPr>
          <w:rFonts w:ascii="Times New Roman" w:eastAsia="Times New Roman" w:hAnsi="Times New Roman" w:cs="Helvetica"/>
          <w:i/>
          <w:iCs/>
          <w:sz w:val="28"/>
          <w:szCs w:val="28"/>
          <w:lang w:eastAsia="ru-RU"/>
        </w:rPr>
        <w:t xml:space="preserve"> 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Вода имеет вес. Ее можно утяжелить с помощью сахара. Чем больше сахара – тем тяжелее вода.</w:t>
      </w:r>
    </w:p>
    <w:p w:rsidR="00084BA6" w:rsidRPr="002C6CAF" w:rsidRDefault="00BD3FB0" w:rsidP="002C6CA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CAF"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  <w:t>Педагог-психолог: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- Ребята, нам пора возвращаться домой из подводного мира, но мы вернемся сюда еще ни раз. Занимаем свои </w:t>
      </w:r>
      <w:r w:rsidRPr="002C6CAF">
        <w:rPr>
          <w:rFonts w:ascii="Times New Roman" w:eastAsia="Times New Roman" w:hAnsi="Times New Roman" w:cs="Helvetica"/>
          <w:sz w:val="28"/>
          <w:szCs w:val="28"/>
          <w:lang w:eastAsia="ru-RU"/>
        </w:rPr>
        <w:t>места в лодке, (звучит музыка) и закрываем глаза. Ребята, что вам понравилось сегодня, что удивило, чему вы сегодня научились, что нового узнали? (Ответы детей).</w:t>
      </w:r>
    </w:p>
    <w:p w:rsidR="00084BA6" w:rsidRPr="002C6CAF" w:rsidRDefault="00BD3FB0" w:rsidP="002C6CAF">
      <w:pPr>
        <w:spacing w:line="240" w:lineRule="auto"/>
        <w:jc w:val="both"/>
      </w:pPr>
      <w:r w:rsidRPr="002C6CAF">
        <w:rPr>
          <w:rStyle w:val="c2"/>
          <w:rFonts w:ascii="Times New Roman" w:hAnsi="Times New Roman"/>
          <w:b/>
          <w:bCs/>
          <w:sz w:val="28"/>
          <w:szCs w:val="28"/>
          <w:shd w:val="clear" w:color="auto" w:fill="FFFFFF"/>
        </w:rPr>
        <w:t>Педагог-психолог</w:t>
      </w:r>
      <w:r w:rsidRPr="002C6CAF">
        <w:rPr>
          <w:rStyle w:val="c2"/>
          <w:rFonts w:ascii="Times New Roman" w:hAnsi="Times New Roman"/>
          <w:sz w:val="28"/>
          <w:szCs w:val="28"/>
          <w:shd w:val="clear" w:color="auto" w:fill="FFFFFF"/>
        </w:rPr>
        <w:t xml:space="preserve">: Спасибо вам, ребята! На этом наше занятие закончено.      </w:t>
      </w:r>
      <w:r w:rsidRPr="002C6CAF">
        <w:rPr>
          <w:rStyle w:val="c2"/>
          <w:sz w:val="28"/>
          <w:szCs w:val="28"/>
          <w:shd w:val="clear" w:color="auto" w:fill="FFFFFF"/>
        </w:rPr>
        <w:t>       </w:t>
      </w:r>
    </w:p>
    <w:sectPr w:rsidR="00084BA6" w:rsidRPr="002C6CAF" w:rsidSect="002C6CAF">
      <w:pgSz w:w="11906" w:h="16838"/>
      <w:pgMar w:top="1134" w:right="850" w:bottom="1134" w:left="1701" w:header="0" w:footer="0" w:gutter="0"/>
      <w:pgBorders w:display="firstPage" w:offsetFrom="page">
        <w:top w:val="swirligig" w:sz="15" w:space="24" w:color="auto"/>
        <w:left w:val="swirligig" w:sz="15" w:space="24" w:color="auto"/>
        <w:bottom w:val="swirligig" w:sz="15" w:space="24" w:color="auto"/>
        <w:right w:val="swirligig" w:sz="15" w:space="24" w:color="auto"/>
      </w:pgBorders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CF3"/>
    <w:multiLevelType w:val="multilevel"/>
    <w:tmpl w:val="A2E8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7195633"/>
    <w:multiLevelType w:val="multilevel"/>
    <w:tmpl w:val="672EEF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38C79D1"/>
    <w:multiLevelType w:val="multilevel"/>
    <w:tmpl w:val="31AC1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45E42D2"/>
    <w:multiLevelType w:val="multilevel"/>
    <w:tmpl w:val="23500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BA6"/>
    <w:rsid w:val="00084BA6"/>
    <w:rsid w:val="002C6CAF"/>
    <w:rsid w:val="00BD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qFormat/>
    <w:rsid w:val="0060704B"/>
  </w:style>
  <w:style w:type="character" w:customStyle="1" w:styleId="c3">
    <w:name w:val="c3"/>
    <w:basedOn w:val="a0"/>
    <w:qFormat/>
    <w:rsid w:val="0060704B"/>
  </w:style>
  <w:style w:type="character" w:customStyle="1" w:styleId="c5">
    <w:name w:val="c5"/>
    <w:basedOn w:val="a0"/>
    <w:qFormat/>
    <w:rsid w:val="00F40CBE"/>
  </w:style>
  <w:style w:type="paragraph" w:customStyle="1" w:styleId="a3">
    <w:name w:val="Заголовок"/>
    <w:basedOn w:val="a"/>
    <w:next w:val="a4"/>
    <w:qFormat/>
    <w:rsid w:val="00084B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084BA6"/>
    <w:pPr>
      <w:spacing w:after="140"/>
    </w:pPr>
  </w:style>
  <w:style w:type="paragraph" w:styleId="a5">
    <w:name w:val="List"/>
    <w:basedOn w:val="a4"/>
    <w:rsid w:val="00084BA6"/>
    <w:rPr>
      <w:rFonts w:cs="Arial"/>
    </w:rPr>
  </w:style>
  <w:style w:type="paragraph" w:customStyle="1" w:styleId="Caption">
    <w:name w:val="Caption"/>
    <w:basedOn w:val="a"/>
    <w:qFormat/>
    <w:rsid w:val="00084B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84BA6"/>
    <w:pPr>
      <w:suppressLineNumbers/>
    </w:pPr>
    <w:rPr>
      <w:rFonts w:cs="Arial"/>
    </w:rPr>
  </w:style>
  <w:style w:type="paragraph" w:customStyle="1" w:styleId="c1">
    <w:name w:val="c1"/>
    <w:basedOn w:val="a"/>
    <w:qFormat/>
    <w:rsid w:val="00F40C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qFormat/>
    <w:rsid w:val="005D1E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11</cp:revision>
  <dcterms:created xsi:type="dcterms:W3CDTF">2022-01-20T07:34:00Z</dcterms:created>
  <dcterms:modified xsi:type="dcterms:W3CDTF">2022-01-21T08:15:00Z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